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66" w:rsidRDefault="003C2C66">
      <w:pPr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«Охинский»</w:t>
      </w:r>
    </w:p>
    <w:p w:rsidR="003C2C66" w:rsidRDefault="003C2C6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Сахалинская область</w:t>
      </w:r>
    </w:p>
    <w:p w:rsidR="003C2C66" w:rsidRDefault="003C2C6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C2C66" w:rsidRDefault="003C2C66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с.Тунгор</w:t>
      </w:r>
    </w:p>
    <w:p w:rsidR="003C2C66" w:rsidRDefault="003C2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66" w:rsidRDefault="003C2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66" w:rsidRDefault="003C2C66">
      <w:pPr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Творческий конкурс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«Безопасное колесо»</w:t>
      </w:r>
    </w:p>
    <w:p w:rsidR="003C2C66" w:rsidRDefault="003C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Тема:«Соблюдайте правила дорожного движения»</w:t>
      </w:r>
    </w:p>
    <w:p w:rsidR="003C2C66" w:rsidRDefault="003C2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Шилина А.В.</w:t>
      </w: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 w:rsidP="00F77360">
      <w:pPr>
        <w:rPr>
          <w:rFonts w:ascii="Times New Roman" w:hAnsi="Times New Roman" w:cs="Times New Roman"/>
        </w:rPr>
      </w:pPr>
      <w:bookmarkStart w:id="0" w:name="_GoBack"/>
      <w:bookmarkEnd w:id="0"/>
    </w:p>
    <w:p w:rsidR="003C2C66" w:rsidRDefault="003C2C66">
      <w:pPr>
        <w:jc w:val="center"/>
        <w:rPr>
          <w:rFonts w:ascii="Times New Roman" w:hAnsi="Times New Roman" w:cs="Times New Roman"/>
        </w:rPr>
      </w:pPr>
    </w:p>
    <w:p w:rsidR="003C2C66" w:rsidRDefault="003C2C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с.Тунгор </w:t>
      </w:r>
    </w:p>
    <w:p w:rsidR="003C2C66" w:rsidRDefault="003C2C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2016г.</w:t>
      </w:r>
    </w:p>
    <w:p w:rsidR="003C2C66" w:rsidRDefault="003C2C66">
      <w:pPr>
        <w:rPr>
          <w:rFonts w:ascii="Times New Roman" w:hAnsi="Times New Roman" w:cs="Times New Roman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Команда состоит из четырех человек: две девочки и два мальчика.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Выступающие: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Владислав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Киселёва Екатерина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Киселёв Денис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Авдонина Светлана</w:t>
      </w:r>
    </w:p>
    <w:p w:rsidR="003C2C66" w:rsidRDefault="003C2C66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Агитбригады.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Город, какой большой, машин просто море!!!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уж, даже по зебре дорогу страшновато переходить… А подземного перехода и светофора по близости нет.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нам нужно в центр! </w:t>
      </w:r>
      <w:r>
        <w:rPr>
          <w:rFonts w:ascii="Times New Roman" w:hAnsi="Times New Roman" w:cs="Times New Roman"/>
          <w:i/>
          <w:iCs/>
          <w:sz w:val="28"/>
          <w:szCs w:val="28"/>
        </w:rPr>
        <w:t>(пауза, осматривает сцену)</w:t>
      </w:r>
      <w:r>
        <w:rPr>
          <w:rFonts w:ascii="Times New Roman" w:hAnsi="Times New Roman" w:cs="Times New Roman"/>
          <w:sz w:val="28"/>
          <w:szCs w:val="28"/>
        </w:rPr>
        <w:t xml:space="preserve"> А вот и зебра. 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машины остановятся и пойдём. Держитесь вместе и не «зевайте» на дороге. Нам нужно до островка добраться!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Шум машин затихает. Ребята быстро переходят в центр сцены. Останавливаются.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вот, можно передохнуть!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это мы?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на </w:t>
      </w:r>
      <w:r>
        <w:rPr>
          <w:rFonts w:ascii="Times New Roman" w:hAnsi="Times New Roman" w:cs="Times New Roman"/>
          <w:b/>
          <w:bCs/>
          <w:sz w:val="28"/>
          <w:szCs w:val="28"/>
        </w:rPr>
        <w:t>островке безопасности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Выстраиваются в шахматном порядке. 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вместе</w:t>
      </w:r>
      <w:r>
        <w:rPr>
          <w:rFonts w:ascii="Times New Roman" w:hAnsi="Times New Roman" w:cs="Times New Roman"/>
          <w:sz w:val="28"/>
          <w:szCs w:val="28"/>
        </w:rPr>
        <w:t xml:space="preserve">: Вас приветствует команда школы с.Тунгор </w:t>
      </w:r>
      <w:r>
        <w:rPr>
          <w:rFonts w:ascii="Times New Roman" w:hAnsi="Times New Roman" w:cs="Times New Roman"/>
          <w:b/>
          <w:bCs/>
          <w:sz w:val="28"/>
          <w:szCs w:val="28"/>
        </w:rPr>
        <w:t>«Безопасный островок»</w:t>
      </w:r>
    </w:p>
    <w:p w:rsidR="003C2C66" w:rsidRDefault="003C2C66">
      <w:pPr>
        <w:spacing w:after="0" w:line="240" w:lineRule="auto"/>
        <w:ind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Капитан:  </w:t>
      </w:r>
      <w:r>
        <w:rPr>
          <w:rFonts w:ascii="Times New Roman" w:hAnsi="Times New Roman" w:cs="Times New Roman"/>
          <w:sz w:val="28"/>
          <w:szCs w:val="28"/>
        </w:rPr>
        <w:t>Наш девиз: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дороги знай</w:t>
      </w:r>
    </w:p>
    <w:p w:rsidR="003C2C66" w:rsidRDefault="003C2C66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 всегда их соблюдай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Чтобы во время помог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Безопасный островок!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себе мы скажем кратко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всегда в порядке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колеса мы не метим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хотим на белом свете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2.Учим правила движения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должны их точно знать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и достижения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стремимся выполнять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ж давайте вместе вспомним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знать мы все должны.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аварии и беды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не нужны.</w:t>
      </w: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tabs>
          <w:tab w:val="left" w:pos="1470"/>
        </w:tabs>
        <w:spacing w:after="0" w:line="240" w:lineRule="auto"/>
        <w:ind w:righ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(команда читает ситуации, и обозначает их с помощью дорожных знаков, презентация отображает раскрытие темы)</w:t>
      </w:r>
    </w:p>
    <w:p w:rsidR="003C2C66" w:rsidRDefault="003C2C66">
      <w:pPr>
        <w:pStyle w:val="a3"/>
        <w:ind w:left="53" w:hanging="53"/>
        <w:rPr>
          <w:sz w:val="28"/>
          <w:szCs w:val="28"/>
        </w:rPr>
      </w:pPr>
      <w:r>
        <w:rPr>
          <w:sz w:val="28"/>
          <w:szCs w:val="28"/>
        </w:rPr>
        <w:t xml:space="preserve">4.Где надо улицу тебе перейти,  </w:t>
      </w:r>
      <w:r>
        <w:rPr>
          <w:sz w:val="28"/>
          <w:szCs w:val="28"/>
        </w:rPr>
        <w:br/>
        <w:t xml:space="preserve">О правиле помни простом </w:t>
      </w:r>
      <w:r>
        <w:rPr>
          <w:sz w:val="28"/>
          <w:szCs w:val="28"/>
        </w:rPr>
        <w:br/>
        <w:t xml:space="preserve">С вниманием налево сперва посмотри, </w:t>
      </w:r>
      <w:r>
        <w:rPr>
          <w:sz w:val="28"/>
          <w:szCs w:val="28"/>
        </w:rPr>
        <w:br/>
        <w:t>Направо взгляни потом.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красном треугольнике              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Знаки осторожные,                                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предупреждают,                           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вниманью призывают.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2.Запрещают знаки                                                                                                  Разное движение: обгоны, поворот,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красные кружочки                    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Обводит их народ.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 еще есть знаки – добрые друзья:        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Укажут направления вашего движения,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поесть, заправиться, поспать,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в деревню к бабушке попасть.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4.Закон дорог мудр и строг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 не забывайте его друзья.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Мало, чтоб его все знали, 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Надо, чтобы выполняли! </w:t>
      </w:r>
      <w:r>
        <w:rPr>
          <w:rFonts w:ascii="Times New Roman" w:hAnsi="Times New Roman" w:cs="Times New Roman"/>
          <w:sz w:val="28"/>
          <w:szCs w:val="28"/>
        </w:rPr>
        <w:t>(все вместе)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Тогда можно поручиться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Беды дорожной не случится.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1.Ну и конечно пешеходу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Оглядеться на дороге помог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Безопасный островок…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Безопасный островок –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высок он, не широк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можно отдохнуть,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продолжить путь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3.Островок безопасный не только дорожный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правила знаешь, живёшь осторожно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Беды тебя обойдут стороной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островок безопасный – с тобой!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C66" w:rsidRDefault="003C2C66">
      <w:pPr>
        <w:ind w:righ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Команда исполняет песню «Безопасный островок» на мотив песни о дружбе (Барбарики). </w:t>
      </w:r>
    </w:p>
    <w:p w:rsidR="003C2C66" w:rsidRDefault="003C2C66">
      <w:pPr>
        <w:spacing w:after="0" w:line="240" w:lineRule="auto"/>
        <w:ind w:firstLine="708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БЕЗОПАСНЫЙ ОСТРОВОК</w:t>
      </w:r>
    </w:p>
    <w:p w:rsidR="003C2C66" w:rsidRDefault="003C2C6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жить на свете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взрослые и дети,</w:t>
      </w:r>
      <w:r>
        <w:rPr>
          <w:rFonts w:ascii="Times New Roman" w:hAnsi="Times New Roman" w:cs="Times New Roman"/>
          <w:sz w:val="28"/>
          <w:szCs w:val="28"/>
        </w:rPr>
        <w:br/>
        <w:t>Это просто.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пешеходы,</w:t>
      </w:r>
      <w:r>
        <w:rPr>
          <w:rFonts w:ascii="Times New Roman" w:hAnsi="Times New Roman" w:cs="Times New Roman"/>
          <w:sz w:val="28"/>
          <w:szCs w:val="28"/>
        </w:rPr>
        <w:br/>
        <w:t xml:space="preserve">Если вы пассажиры,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ПДД знать должны вы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просто.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Пешеходы, пассажиры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 все правила должны мы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 все правила должны мы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ПДД нужно знать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всегда их соблюдать</w:t>
      </w:r>
    </w:p>
    <w:p w:rsidR="003C2C66" w:rsidRDefault="003C2C66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Чтобы всем нам помог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Безопасный островок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дороге машины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мешать не спеши ты,</w:t>
      </w:r>
      <w:r>
        <w:rPr>
          <w:rFonts w:ascii="Times New Roman" w:hAnsi="Times New Roman" w:cs="Times New Roman"/>
          <w:sz w:val="28"/>
          <w:szCs w:val="28"/>
        </w:rPr>
        <w:br/>
        <w:t>Выполняй предписанья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просто.</w:t>
      </w:r>
      <w:r>
        <w:rPr>
          <w:rFonts w:ascii="Times New Roman" w:hAnsi="Times New Roman" w:cs="Times New Roman"/>
          <w:sz w:val="28"/>
          <w:szCs w:val="28"/>
        </w:rPr>
        <w:br/>
        <w:t>А когда будет можно,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иди осторожно,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запомнить всё это 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сложно.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Пешеходы, пассажиры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 все правила должны мы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Знать все правила должны мы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ПДД нужно знать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всегда их соблюдать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Чтобы всем нам помог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Безопасный островок</w:t>
      </w:r>
    </w:p>
    <w:p w:rsidR="003C2C66" w:rsidRDefault="003C2C6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каждый на дороге правила соблюдает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аварий и трагедий вовсе не бывает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вместе с вами все учить и знать</w:t>
      </w:r>
    </w:p>
    <w:p w:rsidR="003C2C66" w:rsidRDefault="003C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правила дороги точно выполнять.</w:t>
      </w:r>
    </w:p>
    <w:p w:rsidR="003C2C66" w:rsidRDefault="003C2C66">
      <w:pPr>
        <w:ind w:right="-426"/>
        <w:rPr>
          <w:rFonts w:ascii="Times New Roman" w:hAnsi="Times New Roman" w:cs="Times New Roman"/>
          <w:i/>
          <w:iCs/>
          <w:sz w:val="28"/>
          <w:szCs w:val="28"/>
        </w:rPr>
      </w:pPr>
    </w:p>
    <w:p w:rsidR="003C2C66" w:rsidRDefault="003C2C66">
      <w:pPr>
        <w:ind w:right="-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Приветствие завершается</w:t>
      </w:r>
    </w:p>
    <w:p w:rsidR="003C2C66" w:rsidRDefault="003C2C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3C2C66" w:rsidSect="003C2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56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6E" w:rsidRDefault="00FC306E" w:rsidP="003C2C66">
      <w:pPr>
        <w:spacing w:after="0" w:line="240" w:lineRule="auto"/>
      </w:pPr>
      <w:r>
        <w:separator/>
      </w:r>
    </w:p>
  </w:endnote>
  <w:endnote w:type="continuationSeparator" w:id="0">
    <w:p w:rsidR="00FC306E" w:rsidRDefault="00FC306E" w:rsidP="003C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pStyle w:val="a8"/>
      <w:jc w:val="right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PAGE  \* MERGEFORMAT </w:instrText>
    </w:r>
    <w:r>
      <w:rPr>
        <w:rFonts w:cs="Calibri"/>
      </w:rPr>
      <w:fldChar w:fldCharType="separate"/>
    </w:r>
    <w:r w:rsidR="00F77360">
      <w:rPr>
        <w:rFonts w:cs="Calibri"/>
        <w:noProof/>
      </w:rPr>
      <w:t>2</w:t>
    </w:r>
    <w:r>
      <w:rPr>
        <w:rFonts w:cs="Calibri"/>
      </w:rPr>
      <w:fldChar w:fldCharType="end"/>
    </w:r>
  </w:p>
  <w:p w:rsidR="003C2C66" w:rsidRDefault="003C2C66">
    <w:pPr>
      <w:pStyle w:val="a8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6E" w:rsidRDefault="00FC306E" w:rsidP="003C2C66">
      <w:pPr>
        <w:spacing w:after="0" w:line="240" w:lineRule="auto"/>
      </w:pPr>
      <w:r>
        <w:separator/>
      </w:r>
    </w:p>
  </w:footnote>
  <w:footnote w:type="continuationSeparator" w:id="0">
    <w:p w:rsidR="00FC306E" w:rsidRDefault="00FC306E" w:rsidP="003C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66" w:rsidRDefault="003C2C66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C66"/>
    <w:rsid w:val="003C2C66"/>
    <w:rsid w:val="00F77360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3C2C66"/>
    <w:rPr>
      <w:rFonts w:ascii="Times New Roman" w:hAnsi="Times New Roman" w:cs="Times New Roman"/>
      <w:sz w:val="0"/>
      <w:szCs w:val="0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uiPriority w:val="99"/>
    <w:semiHidden/>
    <w:rsid w:val="003C2C66"/>
    <w:rPr>
      <w:rFonts w:ascii="Calibri" w:hAnsi="Calibri" w:cs="Calibri"/>
    </w:rPr>
  </w:style>
  <w:style w:type="character" w:customStyle="1" w:styleId="a7">
    <w:name w:val="Верхний колонтитул Знак"/>
    <w:link w:val="a6"/>
    <w:uiPriority w:val="99"/>
    <w:rPr>
      <w:sz w:val="22"/>
      <w:szCs w:val="22"/>
      <w:lang w:val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uiPriority w:val="99"/>
    <w:semiHidden/>
    <w:rsid w:val="003C2C66"/>
    <w:rPr>
      <w:rFonts w:ascii="Calibri" w:hAnsi="Calibri" w:cs="Calibri"/>
    </w:rPr>
  </w:style>
  <w:style w:type="character" w:customStyle="1" w:styleId="a9">
    <w:name w:val="Нижний колонтитул Знак"/>
    <w:link w:val="a8"/>
    <w:uiPriority w:val="99"/>
    <w:rPr>
      <w:sz w:val="22"/>
      <w:szCs w:val="22"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aa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b">
    <w:name w:val="List Paragraph"/>
    <w:basedOn w:val="a"/>
    <w:uiPriority w:val="99"/>
    <w:qFormat/>
    <w:pPr>
      <w:ind w:left="720"/>
    </w:pPr>
    <w:rPr>
      <w:rFonts w:cs="Times New Roman"/>
    </w:rPr>
  </w:style>
  <w:style w:type="character" w:customStyle="1" w:styleId="b-serp-urlitem">
    <w:name w:val="b-serp-url__item"/>
    <w:uiPriority w:val="99"/>
    <w:rPr>
      <w:rFonts w:ascii="Arial" w:hAnsi="Arial" w:cs="Arial"/>
      <w:lang w:val="ru-RU"/>
    </w:rPr>
  </w:style>
  <w:style w:type="character" w:customStyle="1" w:styleId="b-serp-urlmark">
    <w:name w:val="b-serp-url__mark"/>
    <w:uiPriority w:val="99"/>
    <w:rPr>
      <w:rFonts w:ascii="Arial" w:hAnsi="Arial" w:cs="Arial"/>
      <w:lang w:val="ru-RU"/>
    </w:rPr>
  </w:style>
  <w:style w:type="character" w:customStyle="1" w:styleId="c2c11">
    <w:name w:val="c2 c11"/>
    <w:uiPriority w:val="99"/>
    <w:rPr>
      <w:rFonts w:ascii="Arial" w:hAnsi="Arial" w:cs="Arial"/>
      <w:lang w:val="ru-RU"/>
    </w:rPr>
  </w:style>
  <w:style w:type="character" w:customStyle="1" w:styleId="c2c11c66">
    <w:name w:val="c2 c11 c66"/>
    <w:uiPriority w:val="99"/>
    <w:rPr>
      <w:rFonts w:ascii="Arial" w:hAnsi="Arial" w:cs="Arial"/>
      <w:lang w:val="ru-RU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4">
    <w:name w:val="c4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c13">
    <w:name w:val="c4 c13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pPr>
      <w:widowControl w:val="0"/>
      <w:shd w:val="clear" w:color="auto" w:fill="FFFFFF"/>
      <w:spacing w:after="0" w:line="240" w:lineRule="auto"/>
      <w:ind w:left="10"/>
      <w:jc w:val="center"/>
    </w:pPr>
    <w:rPr>
      <w:rFonts w:ascii="Times New Roman" w:hAnsi="Times New Roman" w:cs="Times New Roman"/>
      <w:b/>
      <w:bCs/>
      <w:i/>
      <w:iCs/>
      <w:color w:val="000000"/>
      <w:spacing w:val="3"/>
      <w:sz w:val="28"/>
      <w:szCs w:val="28"/>
    </w:rPr>
  </w:style>
  <w:style w:type="character" w:customStyle="1" w:styleId="TitleChar">
    <w:name w:val="Title Char"/>
    <w:uiPriority w:val="10"/>
    <w:rsid w:val="003C2C6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99"/>
    <w:rPr>
      <w:rFonts w:ascii="Times New Roman" w:hAnsi="Times New Roman" w:cs="Times New Roman"/>
      <w:b/>
      <w:bCs/>
      <w:i/>
      <w:iCs/>
      <w:color w:val="000000"/>
      <w:spacing w:val="3"/>
      <w:sz w:val="28"/>
      <w:szCs w:val="28"/>
      <w:lang w:val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АлексАлексАлексАлекс</dc:creator>
  <cp:keywords/>
  <dc:description/>
  <cp:lastModifiedBy>Анастасия</cp:lastModifiedBy>
  <cp:revision>2</cp:revision>
  <dcterms:created xsi:type="dcterms:W3CDTF">2018-10-24T08:41:00Z</dcterms:created>
  <dcterms:modified xsi:type="dcterms:W3CDTF">2018-10-24T08:41:00Z</dcterms:modified>
</cp:coreProperties>
</file>